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9B" w:rsidRDefault="00887D9B" w:rsidP="00887D9B">
      <w:pPr>
        <w:pStyle w:val="3"/>
        <w:ind w:right="282"/>
        <w:rPr>
          <w:szCs w:val="24"/>
        </w:rPr>
      </w:pPr>
      <w:r>
        <w:rPr>
          <w:szCs w:val="24"/>
        </w:rPr>
        <w:t>РОССИЙСКАЯ ФЕДЕРАЦИЯ</w:t>
      </w:r>
    </w:p>
    <w:p w:rsidR="00887D9B" w:rsidRDefault="00887D9B" w:rsidP="00887D9B">
      <w:pPr>
        <w:pStyle w:val="1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КУРГАНСКАЯ ОБЛАСТЬ</w:t>
      </w:r>
    </w:p>
    <w:p w:rsidR="00887D9B" w:rsidRDefault="00887D9B" w:rsidP="00887D9B">
      <w:pPr>
        <w:spacing w:after="0"/>
        <w:ind w:right="282"/>
        <w:rPr>
          <w:rFonts w:ascii="Times New Roman" w:hAnsi="Times New Roman"/>
          <w:sz w:val="20"/>
          <w:szCs w:val="20"/>
        </w:rPr>
      </w:pPr>
    </w:p>
    <w:p w:rsidR="00887D9B" w:rsidRDefault="00887D9B" w:rsidP="00887D9B">
      <w:pPr>
        <w:pStyle w:val="3"/>
        <w:ind w:right="282"/>
        <w:rPr>
          <w:sz w:val="28"/>
          <w:szCs w:val="28"/>
        </w:rPr>
      </w:pPr>
      <w:r>
        <w:rPr>
          <w:sz w:val="28"/>
          <w:szCs w:val="28"/>
        </w:rPr>
        <w:t>АДМИНИСТРАЦИЯ КЕТОВСКОГО РАЙОНА</w:t>
      </w:r>
    </w:p>
    <w:p w:rsidR="00887D9B" w:rsidRDefault="00887D9B" w:rsidP="00887D9B">
      <w:pPr>
        <w:spacing w:after="0"/>
        <w:ind w:right="282"/>
        <w:rPr>
          <w:sz w:val="20"/>
          <w:szCs w:val="20"/>
        </w:rPr>
      </w:pPr>
    </w:p>
    <w:p w:rsidR="00887D9B" w:rsidRDefault="00887D9B" w:rsidP="00887D9B">
      <w:pPr>
        <w:pStyle w:val="2"/>
        <w:ind w:right="282"/>
      </w:pPr>
      <w:r>
        <w:t>РАСПОРЯЖЕНИЕ</w:t>
      </w:r>
    </w:p>
    <w:p w:rsidR="00887D9B" w:rsidRDefault="00887D9B" w:rsidP="00887D9B">
      <w:pPr>
        <w:spacing w:after="0"/>
        <w:ind w:right="282"/>
        <w:rPr>
          <w:rFonts w:ascii="Times New Roman" w:hAnsi="Times New Roman" w:cs="Times New Roman"/>
          <w:sz w:val="20"/>
          <w:szCs w:val="20"/>
        </w:rPr>
      </w:pPr>
    </w:p>
    <w:p w:rsidR="00887D9B" w:rsidRPr="0075047B" w:rsidRDefault="00887D9B" w:rsidP="00887D9B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 w:rsidRPr="0075047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5047B" w:rsidRPr="0075047B">
        <w:rPr>
          <w:rFonts w:ascii="Times New Roman" w:hAnsi="Times New Roman" w:cs="Times New Roman"/>
          <w:sz w:val="24"/>
          <w:szCs w:val="24"/>
          <w:u w:val="single"/>
        </w:rPr>
        <w:t>20 марта</w:t>
      </w:r>
      <w:r w:rsidRPr="0075047B">
        <w:rPr>
          <w:rFonts w:ascii="Times New Roman" w:hAnsi="Times New Roman" w:cs="Times New Roman"/>
          <w:sz w:val="24"/>
          <w:szCs w:val="24"/>
          <w:u w:val="single"/>
        </w:rPr>
        <w:t xml:space="preserve"> 2018 г.  № </w:t>
      </w:r>
      <w:r w:rsidR="0075047B" w:rsidRPr="0075047B">
        <w:rPr>
          <w:rFonts w:ascii="Times New Roman" w:hAnsi="Times New Roman" w:cs="Times New Roman"/>
          <w:sz w:val="24"/>
          <w:szCs w:val="24"/>
          <w:u w:val="single"/>
        </w:rPr>
        <w:t>94-р</w:t>
      </w:r>
    </w:p>
    <w:p w:rsidR="00887D9B" w:rsidRPr="00E3168D" w:rsidRDefault="00887D9B" w:rsidP="00887D9B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  <w:r w:rsidRPr="00E3168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68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3168D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C44794" w:rsidRDefault="00C44794" w:rsidP="00C266BE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182" w:rsidRDefault="00565182" w:rsidP="00C266BE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D9B" w:rsidRPr="00C266BE" w:rsidRDefault="00844D5C" w:rsidP="00C266BE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66BE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общественных обсуждений в форме слушаний</w:t>
      </w:r>
    </w:p>
    <w:p w:rsidR="00C31E4D" w:rsidRDefault="00C266BE" w:rsidP="00C266BE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6BE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объекту ГЭЭ – проектной документации, включая оценку воздействия на окружающую среду и техническое задание «Полигон ТБО в 4-х км юго-восточнее с. </w:t>
      </w:r>
      <w:proofErr w:type="spellStart"/>
      <w:r w:rsidRPr="00C266BE">
        <w:rPr>
          <w:rFonts w:ascii="Times New Roman" w:eastAsia="Times New Roman" w:hAnsi="Times New Roman" w:cs="Times New Roman"/>
          <w:b/>
          <w:sz w:val="24"/>
          <w:szCs w:val="24"/>
        </w:rPr>
        <w:t>Кетово</w:t>
      </w:r>
      <w:proofErr w:type="spellEnd"/>
      <w:r w:rsidRPr="00C266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6BE"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 w:rsidRPr="00C266B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Курганской области»</w:t>
      </w:r>
    </w:p>
    <w:p w:rsidR="00C266BE" w:rsidRDefault="00C266BE" w:rsidP="00C266BE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406CCC" w:rsidRPr="00406CCC" w:rsidRDefault="00406CCC" w:rsidP="00C3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6CC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Федеральных законов от 23.11.1995 г. № 174-ФЗ «Об экологической экспертизе», </w:t>
      </w:r>
      <w:r w:rsidRPr="00406CCC">
        <w:rPr>
          <w:rFonts w:ascii="Times New Roman" w:hAnsi="Times New Roman" w:cs="Times New Roman"/>
          <w:sz w:val="24"/>
          <w:szCs w:val="24"/>
        </w:rPr>
        <w:t xml:space="preserve">от 10.01.2002 № 7-ФЗ «Об охране окружающей среды», </w:t>
      </w:r>
      <w:r w:rsidRPr="00406CCC">
        <w:rPr>
          <w:rFonts w:ascii="Times New Roman" w:eastAsia="Times New Roman" w:hAnsi="Times New Roman" w:cs="Times New Roman"/>
          <w:sz w:val="24"/>
          <w:szCs w:val="24"/>
        </w:rPr>
        <w:t>от 06.10.2003 г. № 131-ФЗ «Об общих принципах организации местного самоуправления в Российской Федерации»,</w:t>
      </w:r>
      <w:r w:rsidRPr="0040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27.07.2010 № 210-ФЗ «Об организации предоставления государственных и муниципальных услуг»,</w:t>
      </w:r>
      <w:r w:rsidRPr="00406CCC">
        <w:rPr>
          <w:rFonts w:ascii="Times New Roman" w:eastAsia="Times New Roman" w:hAnsi="Times New Roman" w:cs="Times New Roman"/>
          <w:sz w:val="24"/>
          <w:szCs w:val="24"/>
        </w:rPr>
        <w:t xml:space="preserve"> а также с Положением об оценке воздействия намечаемой хозяйственной и иной деятельности на окружающую среду в Российской</w:t>
      </w:r>
      <w:proofErr w:type="gramEnd"/>
      <w:r w:rsidRPr="00406CCC">
        <w:rPr>
          <w:rFonts w:ascii="Times New Roman" w:eastAsia="Times New Roman" w:hAnsi="Times New Roman" w:cs="Times New Roman"/>
          <w:sz w:val="24"/>
          <w:szCs w:val="24"/>
        </w:rPr>
        <w:t xml:space="preserve"> Федерации, утвержденным приказом Государственного комитета Российской Федерации по охране окружающей среды от 16.05.2000 г. № 372, руководствуясь </w:t>
      </w:r>
      <w:r w:rsidR="00C31E4D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C31E4D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="00C31E4D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 от 23.11.2005 года №131 «Об утверждении положения «О порядке организации и проведения публичных слушаний на территории </w:t>
      </w:r>
      <w:proofErr w:type="spellStart"/>
      <w:r w:rsidR="00C31E4D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C31E4D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06CCC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Pr="00406CCC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406CCC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hyperlink r:id="rId4" w:history="1">
        <w:r w:rsidRPr="00406CCC">
          <w:rPr>
            <w:rFonts w:ascii="Times New Roman" w:eastAsia="Times New Roman" w:hAnsi="Times New Roman" w:cs="Times New Roman"/>
            <w:sz w:val="24"/>
            <w:szCs w:val="24"/>
          </w:rPr>
          <w:t>от 13.01.2017г. №</w:t>
        </w:r>
      </w:hyperlink>
      <w:r w:rsidRPr="00406CCC">
        <w:rPr>
          <w:rFonts w:ascii="Times New Roman" w:eastAsia="Times New Roman" w:hAnsi="Times New Roman" w:cs="Times New Roman"/>
          <w:sz w:val="24"/>
          <w:szCs w:val="24"/>
        </w:rPr>
        <w:t xml:space="preserve"> 58 «</w:t>
      </w:r>
      <w:proofErr w:type="gramStart"/>
      <w:r w:rsidRPr="00406CCC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406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6CCC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Административного регламента Администрации </w:t>
      </w:r>
      <w:proofErr w:type="spellStart"/>
      <w:r w:rsidRPr="00406CCC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406CCC">
        <w:rPr>
          <w:rFonts w:ascii="Times New Roman" w:eastAsia="Times New Roman" w:hAnsi="Times New Roman" w:cs="Times New Roman"/>
          <w:sz w:val="24"/>
          <w:szCs w:val="24"/>
        </w:rPr>
        <w:t xml:space="preserve"> района по оказанию муниципальной услуги «Организация общественных обсуждений среди населения о намечаемой хозяйственной и иной деятельности, которая подлежит экологической экспертизе»,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565182">
        <w:rPr>
          <w:rFonts w:ascii="Times New Roman" w:eastAsia="Times New Roman" w:hAnsi="Times New Roman" w:cs="Times New Roman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sz w:val="24"/>
          <w:szCs w:val="24"/>
        </w:rPr>
        <w:t>ения Общества с ограниченной ответственностью «Э</w:t>
      </w:r>
      <w:r w:rsidR="00C44794"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Технопарк» </w:t>
      </w:r>
      <w:r w:rsidR="00A1201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31E4D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12016">
        <w:rPr>
          <w:rFonts w:ascii="Times New Roman" w:eastAsia="Times New Roman" w:hAnsi="Times New Roman" w:cs="Times New Roman"/>
          <w:sz w:val="24"/>
          <w:szCs w:val="24"/>
        </w:rPr>
        <w:t xml:space="preserve">.02.2018 года </w:t>
      </w:r>
      <w:r w:rsidR="0092030F">
        <w:rPr>
          <w:rFonts w:ascii="Times New Roman" w:eastAsia="Times New Roman" w:hAnsi="Times New Roman" w:cs="Times New Roman"/>
          <w:sz w:val="24"/>
          <w:szCs w:val="24"/>
        </w:rPr>
        <w:t>б/</w:t>
      </w:r>
      <w:proofErr w:type="spellStart"/>
      <w:r w:rsidR="0092030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98704E">
        <w:rPr>
          <w:rFonts w:ascii="Times New Roman" w:eastAsia="Times New Roman" w:hAnsi="Times New Roman" w:cs="Times New Roman"/>
          <w:sz w:val="24"/>
          <w:szCs w:val="24"/>
        </w:rPr>
        <w:t>:</w:t>
      </w:r>
      <w:r w:rsidR="00A120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C31E4D" w:rsidRPr="00887D9B" w:rsidTr="00BE2937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39" w:rsidRDefault="00C31E4D" w:rsidP="00857D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Назначить общественные </w:t>
            </w:r>
            <w:r w:rsidR="00857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обсуждения в форме </w:t>
            </w:r>
            <w:r w:rsidRPr="00C31E4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</w:t>
            </w:r>
            <w:r w:rsidR="00857D3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3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857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объекту ГЭЭ – проектной документации, включая оценку воздействия на окружающую среду и техническое задание «Полигон ТБО в 4-х км юго-восточнее с. </w:t>
            </w:r>
            <w:proofErr w:type="spellStart"/>
            <w:r w:rsidR="00857D39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 w:rsidR="00857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7D39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857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Курганской области».</w:t>
            </w:r>
          </w:p>
          <w:p w:rsidR="00857D39" w:rsidRDefault="00857D39" w:rsidP="00857D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Сроки проведения оценки воздействия: с момента подачи публикации </w:t>
            </w:r>
            <w:r w:rsidR="00FD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в официальных СМИ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29.04.2018 года.</w:t>
            </w:r>
          </w:p>
          <w:p w:rsidR="00857D39" w:rsidRDefault="0098704E" w:rsidP="00857D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начала о</w:t>
            </w:r>
            <w:r w:rsidR="00857D39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57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857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слушаний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857D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 </w:t>
            </w:r>
            <w:r w:rsidR="00857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 29.04.2018 года.</w:t>
            </w:r>
          </w:p>
          <w:p w:rsidR="00857D39" w:rsidRPr="00C31E4D" w:rsidRDefault="00857D39" w:rsidP="00857D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C3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общественных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обсуждений в форме </w:t>
            </w:r>
            <w:r w:rsidRPr="00C3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C3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К</w:t>
            </w:r>
            <w:r w:rsidR="00565182">
              <w:rPr>
                <w:rFonts w:ascii="Times New Roman" w:eastAsia="Times New Roman" w:hAnsi="Times New Roman" w:cs="Times New Roman"/>
                <w:sz w:val="24"/>
                <w:szCs w:val="24"/>
              </w:rPr>
              <w:t>урган</w:t>
            </w:r>
            <w:r w:rsidRPr="00C3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</w:t>
            </w:r>
            <w:r w:rsidRPr="00C31E4D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C3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Космонавтов, 39, большой</w:t>
            </w:r>
            <w:r w:rsidRPr="00C31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зал.</w:t>
            </w:r>
          </w:p>
          <w:p w:rsidR="00C31E4D" w:rsidRDefault="00595BE9" w:rsidP="00595BE9">
            <w:pPr>
              <w:pStyle w:val="2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31E4D">
              <w:rPr>
                <w:szCs w:val="24"/>
              </w:rPr>
              <w:t xml:space="preserve">. </w:t>
            </w:r>
            <w:proofErr w:type="gramStart"/>
            <w:r w:rsidR="00C31E4D">
              <w:rPr>
                <w:szCs w:val="24"/>
              </w:rPr>
              <w:t>Разместить</w:t>
            </w:r>
            <w:proofErr w:type="gramEnd"/>
            <w:r w:rsidR="00C31E4D">
              <w:rPr>
                <w:szCs w:val="24"/>
              </w:rPr>
              <w:t xml:space="preserve"> настоящее распоряжение на официальном сайте Администрации </w:t>
            </w:r>
            <w:proofErr w:type="spellStart"/>
            <w:r w:rsidR="00C31E4D">
              <w:rPr>
                <w:szCs w:val="24"/>
              </w:rPr>
              <w:t>Кетовского</w:t>
            </w:r>
            <w:proofErr w:type="spellEnd"/>
            <w:r w:rsidR="00C31E4D">
              <w:rPr>
                <w:szCs w:val="24"/>
              </w:rPr>
              <w:t xml:space="preserve"> района.</w:t>
            </w:r>
          </w:p>
          <w:p w:rsidR="00C31E4D" w:rsidRDefault="00595BE9" w:rsidP="00C31E4D">
            <w:pPr>
              <w:pStyle w:val="21"/>
              <w:ind w:right="282"/>
              <w:jc w:val="both"/>
            </w:pPr>
            <w:r>
              <w:t>3</w:t>
            </w:r>
            <w:r w:rsidR="00C31E4D">
              <w:t xml:space="preserve">. </w:t>
            </w:r>
            <w:proofErr w:type="gramStart"/>
            <w:r w:rsidR="00C31E4D">
              <w:t>Контроль за</w:t>
            </w:r>
            <w:proofErr w:type="gramEnd"/>
            <w:r w:rsidR="00C31E4D">
              <w:t xml:space="preserve"> выполнением настоящего распоряжения оставляю за собой.</w:t>
            </w:r>
          </w:p>
          <w:p w:rsidR="00C31E4D" w:rsidRPr="00887D9B" w:rsidRDefault="00C31E4D" w:rsidP="00C31E4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4D" w:rsidRPr="00887D9B" w:rsidTr="00BE2937">
        <w:trPr>
          <w:trHeight w:val="327"/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8A" w:rsidRDefault="00A4228A" w:rsidP="00987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04E" w:rsidRDefault="00C31E4D" w:rsidP="0098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8704E" w:rsidRPr="00C31E4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98704E" w:rsidRPr="00C31E4D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98704E" w:rsidRPr="00C31E4D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                 </w:t>
            </w:r>
            <w:r w:rsidR="00C447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8704E" w:rsidRPr="00C31E4D">
              <w:rPr>
                <w:rFonts w:ascii="Times New Roman" w:hAnsi="Times New Roman" w:cs="Times New Roman"/>
                <w:sz w:val="24"/>
                <w:szCs w:val="24"/>
              </w:rPr>
              <w:t>В.В. Архипов</w:t>
            </w:r>
          </w:p>
          <w:p w:rsidR="00565182" w:rsidRDefault="00565182" w:rsidP="009870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:rsidR="0098704E" w:rsidRPr="00C31E4D" w:rsidRDefault="0098704E" w:rsidP="009870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C31E4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Кузьмина С.В.</w:t>
            </w:r>
          </w:p>
          <w:p w:rsidR="00C31E4D" w:rsidRPr="00887D9B" w:rsidRDefault="0098704E" w:rsidP="00C44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4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(35231) 23546</w:t>
            </w:r>
          </w:p>
        </w:tc>
      </w:tr>
    </w:tbl>
    <w:p w:rsidR="000747D7" w:rsidRDefault="000747D7" w:rsidP="00844D5C"/>
    <w:sectPr w:rsidR="000747D7" w:rsidSect="00C4479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87D9B"/>
    <w:rsid w:val="000747D7"/>
    <w:rsid w:val="000F0C3E"/>
    <w:rsid w:val="001523E8"/>
    <w:rsid w:val="002D4666"/>
    <w:rsid w:val="00406CCC"/>
    <w:rsid w:val="00565182"/>
    <w:rsid w:val="00595BE9"/>
    <w:rsid w:val="0075047B"/>
    <w:rsid w:val="007C1232"/>
    <w:rsid w:val="00844D5C"/>
    <w:rsid w:val="00857D39"/>
    <w:rsid w:val="00887D9B"/>
    <w:rsid w:val="0092030F"/>
    <w:rsid w:val="0098704E"/>
    <w:rsid w:val="00A12016"/>
    <w:rsid w:val="00A4228A"/>
    <w:rsid w:val="00B143D3"/>
    <w:rsid w:val="00C266BE"/>
    <w:rsid w:val="00C31E4D"/>
    <w:rsid w:val="00C44794"/>
    <w:rsid w:val="00CE017F"/>
    <w:rsid w:val="00E74952"/>
    <w:rsid w:val="00EB32AE"/>
    <w:rsid w:val="00FD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52"/>
  </w:style>
  <w:style w:type="paragraph" w:styleId="1">
    <w:name w:val="heading 1"/>
    <w:basedOn w:val="a"/>
    <w:next w:val="a"/>
    <w:link w:val="10"/>
    <w:qFormat/>
    <w:rsid w:val="00887D9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887D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87D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887D9B"/>
  </w:style>
  <w:style w:type="character" w:customStyle="1" w:styleId="msolistparagraph0">
    <w:name w:val="msolistparagraph"/>
    <w:basedOn w:val="a0"/>
    <w:rsid w:val="00887D9B"/>
  </w:style>
  <w:style w:type="character" w:customStyle="1" w:styleId="10">
    <w:name w:val="Заголовок 1 Знак"/>
    <w:basedOn w:val="a0"/>
    <w:link w:val="1"/>
    <w:rsid w:val="00887D9B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887D9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887D9B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unhideWhenUsed/>
    <w:rsid w:val="00887D9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887D9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nhideWhenUsed/>
    <w:rsid w:val="0040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7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44900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2018-03-23T06:40:00Z</cp:lastPrinted>
  <dcterms:created xsi:type="dcterms:W3CDTF">2018-03-22T09:39:00Z</dcterms:created>
  <dcterms:modified xsi:type="dcterms:W3CDTF">2018-03-23T09:59:00Z</dcterms:modified>
</cp:coreProperties>
</file>